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5B" w:rsidRPr="009071F1" w:rsidRDefault="0069385B" w:rsidP="0069385B">
      <w:pPr>
        <w:spacing w:after="0" w:line="240" w:lineRule="auto"/>
        <w:ind w:left="86"/>
        <w:jc w:val="center"/>
        <w:rPr>
          <w:rFonts w:ascii="Calibri" w:eastAsia="Times New Roman" w:hAnsi="Calibri" w:cs="Arial"/>
          <w:sz w:val="24"/>
          <w:szCs w:val="24"/>
        </w:rPr>
      </w:pPr>
    </w:p>
    <w:p w:rsidR="0069385B" w:rsidRPr="009071F1" w:rsidRDefault="0069385B" w:rsidP="0069385B">
      <w:pPr>
        <w:spacing w:after="0" w:line="240" w:lineRule="auto"/>
        <w:ind w:left="86"/>
        <w:jc w:val="center"/>
        <w:rPr>
          <w:rFonts w:ascii="Calibri" w:eastAsia="Times New Roman" w:hAnsi="Calibri" w:cs="Arial"/>
          <w:sz w:val="24"/>
          <w:szCs w:val="24"/>
        </w:rPr>
      </w:pPr>
    </w:p>
    <w:p w:rsidR="0069385B" w:rsidRPr="009071F1" w:rsidRDefault="0069385B" w:rsidP="0069385B">
      <w:pPr>
        <w:spacing w:after="0" w:line="240" w:lineRule="auto"/>
        <w:ind w:left="86"/>
        <w:jc w:val="center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36"/>
          <w:szCs w:val="36"/>
        </w:rPr>
      </w:pPr>
      <w:r w:rsidRPr="00087DC5">
        <w:rPr>
          <w:rFonts w:ascii="Calibri" w:eastAsia="Times New Roman" w:hAnsi="Calibri" w:cs="Arial"/>
          <w:b/>
          <w:sz w:val="36"/>
          <w:szCs w:val="36"/>
        </w:rPr>
        <w:t>15th Annual Health Summit Agenda</w:t>
      </w:r>
    </w:p>
    <w:p w:rsidR="0069385B" w:rsidRPr="00087DC5" w:rsidRDefault="0069385B" w:rsidP="0069385B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8"/>
          <w:szCs w:val="28"/>
        </w:rPr>
      </w:pPr>
      <w:r w:rsidRPr="00087DC5">
        <w:rPr>
          <w:rFonts w:ascii="Calibri" w:eastAsia="Times New Roman" w:hAnsi="Calibri" w:cs="Arial"/>
          <w:b/>
          <w:sz w:val="28"/>
          <w:szCs w:val="28"/>
        </w:rPr>
        <w:t>February 27, 2017</w:t>
      </w:r>
    </w:p>
    <w:p w:rsidR="0069385B" w:rsidRPr="00087DC5" w:rsidRDefault="0069385B" w:rsidP="0069385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087DC5">
        <w:rPr>
          <w:rFonts w:ascii="Calibri" w:eastAsia="Times New Roman" w:hAnsi="Calibri" w:cs="Arial"/>
          <w:b/>
          <w:sz w:val="28"/>
          <w:szCs w:val="28"/>
        </w:rPr>
        <w:t>Courtyard Marriott Hotel – Sacramento</w:t>
      </w:r>
    </w:p>
    <w:p w:rsidR="00AE4289" w:rsidRPr="00087DC5" w:rsidRDefault="00AE4289" w:rsidP="0069385B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</w:rPr>
      </w:pPr>
    </w:p>
    <w:p w:rsidR="00AC5531" w:rsidRDefault="00AC5531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7:30 - 8:</w:t>
      </w:r>
      <w:r w:rsidR="00020E97">
        <w:rPr>
          <w:rFonts w:ascii="Calibri" w:eastAsia="Times New Roman" w:hAnsi="Calibri" w:cs="Arial"/>
          <w:sz w:val="24"/>
          <w:szCs w:val="24"/>
        </w:rPr>
        <w:t>30</w:t>
      </w:r>
      <w:r w:rsidRPr="00087DC5">
        <w:rPr>
          <w:rFonts w:ascii="Calibri" w:eastAsia="Times New Roman" w:hAnsi="Calibri" w:cs="Arial"/>
          <w:sz w:val="24"/>
          <w:szCs w:val="24"/>
        </w:rPr>
        <w:t>AM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20E97">
        <w:rPr>
          <w:rFonts w:ascii="Calibri" w:eastAsia="Times New Roman" w:hAnsi="Calibri" w:cs="Arial"/>
          <w:b/>
          <w:sz w:val="24"/>
          <w:szCs w:val="24"/>
        </w:rPr>
        <w:t>Registration and Continental Breakfast</w:t>
      </w: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8:</w:t>
      </w:r>
      <w:r w:rsidR="00020E97">
        <w:rPr>
          <w:rFonts w:ascii="Calibri" w:eastAsia="Times New Roman" w:hAnsi="Calibri" w:cs="Arial"/>
          <w:sz w:val="24"/>
          <w:szCs w:val="24"/>
        </w:rPr>
        <w:t>30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- 9:</w:t>
      </w:r>
      <w:r w:rsidR="00020E97">
        <w:rPr>
          <w:rFonts w:ascii="Calibri" w:eastAsia="Times New Roman" w:hAnsi="Calibri" w:cs="Arial"/>
          <w:sz w:val="24"/>
          <w:szCs w:val="24"/>
        </w:rPr>
        <w:t>00</w:t>
      </w:r>
      <w:r w:rsidRPr="00087DC5">
        <w:rPr>
          <w:rFonts w:ascii="Calibri" w:eastAsia="Times New Roman" w:hAnsi="Calibri" w:cs="Arial"/>
          <w:sz w:val="24"/>
          <w:szCs w:val="24"/>
        </w:rPr>
        <w:t>AM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b/>
          <w:sz w:val="24"/>
          <w:szCs w:val="24"/>
        </w:rPr>
        <w:t>Welcome and Overview of Summit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 </w:t>
      </w:r>
    </w:p>
    <w:p w:rsidR="0069385B" w:rsidRPr="00087DC5" w:rsidRDefault="0069385B" w:rsidP="0069385B">
      <w:pPr>
        <w:spacing w:after="0" w:line="240" w:lineRule="auto"/>
        <w:ind w:left="2160" w:hanging="2160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i/>
          <w:sz w:val="24"/>
          <w:szCs w:val="24"/>
        </w:rPr>
        <w:tab/>
      </w:r>
      <w:r w:rsidR="009071F1" w:rsidRPr="00087DC5">
        <w:rPr>
          <w:rFonts w:ascii="Calibri" w:eastAsia="Times New Roman" w:hAnsi="Calibri" w:cs="Arial"/>
          <w:b/>
          <w:sz w:val="24"/>
          <w:szCs w:val="24"/>
        </w:rPr>
        <w:t>Juno Duenas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, Family Voices of California Council Member and Executive Director of </w:t>
      </w:r>
      <w:r w:rsidR="009071F1" w:rsidRPr="00087DC5">
        <w:rPr>
          <w:rFonts w:ascii="Calibri" w:eastAsia="Times New Roman" w:hAnsi="Calibri" w:cs="Arial"/>
          <w:sz w:val="24"/>
          <w:szCs w:val="24"/>
        </w:rPr>
        <w:t>Support for Families of Children with Disabilities</w:t>
      </w:r>
    </w:p>
    <w:p w:rsidR="0069385B" w:rsidRPr="00087DC5" w:rsidRDefault="0069385B" w:rsidP="0069385B">
      <w:pPr>
        <w:spacing w:after="0" w:line="240" w:lineRule="auto"/>
        <w:ind w:left="2160" w:hanging="2160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ind w:left="2160"/>
        <w:rPr>
          <w:rFonts w:ascii="Calibri" w:eastAsia="Times New Roman" w:hAnsi="Calibri" w:cs="Arial"/>
          <w:b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 xml:space="preserve">Summit Day Facilitators: </w:t>
      </w:r>
    </w:p>
    <w:p w:rsidR="0069385B" w:rsidRPr="00087DC5" w:rsidRDefault="0069385B" w:rsidP="0069385B">
      <w:p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>Catherine Blakemore,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</w:t>
      </w:r>
      <w:r w:rsidR="00016D07">
        <w:rPr>
          <w:rFonts w:ascii="Calibri" w:eastAsia="Times New Roman" w:hAnsi="Calibri" w:cs="Arial"/>
          <w:sz w:val="24"/>
          <w:szCs w:val="24"/>
        </w:rPr>
        <w:t xml:space="preserve">Executive Director, </w:t>
      </w:r>
      <w:r w:rsidRPr="00087DC5">
        <w:rPr>
          <w:rFonts w:ascii="Calibri" w:eastAsia="Times New Roman" w:hAnsi="Calibri" w:cs="Arial"/>
          <w:sz w:val="24"/>
          <w:szCs w:val="24"/>
        </w:rPr>
        <w:t>Disability Rights California</w:t>
      </w:r>
    </w:p>
    <w:p w:rsidR="0069385B" w:rsidRPr="00087DC5" w:rsidRDefault="0069385B" w:rsidP="0069385B">
      <w:p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>Kausha King</w:t>
      </w:r>
      <w:r w:rsidRPr="00087DC5">
        <w:rPr>
          <w:rFonts w:ascii="Calibri" w:eastAsia="Times New Roman" w:hAnsi="Calibri" w:cs="Arial"/>
          <w:sz w:val="24"/>
          <w:szCs w:val="24"/>
        </w:rPr>
        <w:t>, Parent, FVCA Project Leadership Graduate</w:t>
      </w:r>
    </w:p>
    <w:p w:rsidR="0069385B" w:rsidRPr="00087DC5" w:rsidRDefault="0069385B" w:rsidP="0069385B">
      <w:pPr>
        <w:spacing w:after="0" w:line="240" w:lineRule="auto"/>
        <w:ind w:left="2160" w:hanging="2160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ind w:left="2160" w:hanging="2160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9:</w:t>
      </w:r>
      <w:r w:rsidR="00020E97">
        <w:rPr>
          <w:rFonts w:ascii="Calibri" w:eastAsia="Times New Roman" w:hAnsi="Calibri" w:cs="Arial"/>
          <w:sz w:val="24"/>
          <w:szCs w:val="24"/>
        </w:rPr>
        <w:t>00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- 9:</w:t>
      </w:r>
      <w:r w:rsidR="00020E97">
        <w:rPr>
          <w:rFonts w:ascii="Calibri" w:eastAsia="Times New Roman" w:hAnsi="Calibri" w:cs="Arial"/>
          <w:sz w:val="24"/>
          <w:szCs w:val="24"/>
        </w:rPr>
        <w:t>15</w:t>
      </w:r>
      <w:r w:rsidRPr="00087DC5">
        <w:rPr>
          <w:rFonts w:ascii="Calibri" w:eastAsia="Times New Roman" w:hAnsi="Calibri" w:cs="Arial"/>
          <w:sz w:val="24"/>
          <w:szCs w:val="24"/>
        </w:rPr>
        <w:t>AM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b/>
          <w:sz w:val="24"/>
          <w:szCs w:val="24"/>
        </w:rPr>
        <w:t>Key Note Speaker: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</w:t>
      </w:r>
      <w:r w:rsidRPr="00087DC5">
        <w:rPr>
          <w:rFonts w:ascii="Calibri" w:eastAsia="Times New Roman" w:hAnsi="Calibri" w:cs="Arial"/>
          <w:b/>
          <w:sz w:val="24"/>
          <w:szCs w:val="24"/>
        </w:rPr>
        <w:t>Senator Richard Pan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sz w:val="24"/>
          <w:szCs w:val="24"/>
        </w:rPr>
        <w:tab/>
      </w:r>
      <w:r w:rsidRPr="00087DC5">
        <w:rPr>
          <w:rFonts w:ascii="Calibri" w:eastAsia="Times New Roman" w:hAnsi="Calibri" w:cs="Times New Roman"/>
          <w:sz w:val="24"/>
          <w:szCs w:val="24"/>
        </w:rPr>
        <w:tab/>
      </w: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sz w:val="24"/>
          <w:szCs w:val="24"/>
        </w:rPr>
        <w:t>9:</w:t>
      </w:r>
      <w:r w:rsidR="00020E97">
        <w:rPr>
          <w:rFonts w:ascii="Calibri" w:eastAsia="Times New Roman" w:hAnsi="Calibri" w:cs="Times New Roman"/>
          <w:sz w:val="24"/>
          <w:szCs w:val="24"/>
        </w:rPr>
        <w:t>15</w:t>
      </w:r>
      <w:r w:rsidRPr="00087DC5">
        <w:rPr>
          <w:rFonts w:ascii="Calibri" w:eastAsia="Times New Roman" w:hAnsi="Calibri" w:cs="Times New Roman"/>
          <w:sz w:val="24"/>
          <w:szCs w:val="24"/>
        </w:rPr>
        <w:t xml:space="preserve"> - 10:30AM</w:t>
      </w:r>
      <w:r w:rsidRPr="00087DC5">
        <w:rPr>
          <w:rFonts w:ascii="Calibri" w:eastAsia="Times New Roman" w:hAnsi="Calibri" w:cs="Times New Roman"/>
          <w:sz w:val="24"/>
          <w:szCs w:val="24"/>
        </w:rPr>
        <w:tab/>
      </w:r>
      <w:r w:rsidRPr="00087DC5">
        <w:rPr>
          <w:rFonts w:ascii="Calibri" w:eastAsia="Times New Roman" w:hAnsi="Calibri" w:cs="Times New Roman"/>
          <w:b/>
          <w:sz w:val="24"/>
          <w:szCs w:val="24"/>
        </w:rPr>
        <w:t>The Future of CA Children’s Services (CCS)</w:t>
      </w:r>
      <w:r w:rsidR="009071F1" w:rsidRPr="00087DC5">
        <w:rPr>
          <w:rFonts w:ascii="Calibri" w:eastAsia="Times New Roman" w:hAnsi="Calibri" w:cs="Times New Roman"/>
          <w:b/>
          <w:sz w:val="24"/>
          <w:szCs w:val="24"/>
        </w:rPr>
        <w:t xml:space="preserve"> and the Whole Child Model:</w:t>
      </w:r>
      <w:r w:rsidRPr="00087DC5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9071F1" w:rsidRPr="00087DC5" w:rsidRDefault="009071F1" w:rsidP="009071F1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>Jennifer Kent</w:t>
      </w:r>
      <w:r w:rsidR="00087DC5">
        <w:rPr>
          <w:rFonts w:ascii="Calibri" w:eastAsia="Times New Roman" w:hAnsi="Calibri" w:cs="Times New Roman"/>
          <w:sz w:val="24"/>
          <w:szCs w:val="24"/>
        </w:rPr>
        <w:t>, Director, CA Department of Health Care Services</w:t>
      </w:r>
    </w:p>
    <w:p w:rsidR="009071F1" w:rsidRPr="00087DC5" w:rsidRDefault="009071F1" w:rsidP="00087DC5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>Panel:</w:t>
      </w:r>
    </w:p>
    <w:p w:rsidR="0069385B" w:rsidRPr="00087DC5" w:rsidRDefault="0069385B" w:rsidP="0069385B">
      <w:pPr>
        <w:spacing w:after="0" w:line="240" w:lineRule="auto"/>
        <w:ind w:left="2160"/>
        <w:rPr>
          <w:rFonts w:ascii="Calibri" w:eastAsia="Times New Roman" w:hAnsi="Calibri" w:cs="Times New Roman"/>
          <w:b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 xml:space="preserve">Moderator: Kelly Hardy, </w:t>
      </w:r>
      <w:r w:rsidRPr="00016D07">
        <w:rPr>
          <w:rFonts w:ascii="Calibri" w:eastAsia="Times New Roman" w:hAnsi="Calibri" w:cs="Times New Roman"/>
          <w:sz w:val="24"/>
          <w:szCs w:val="24"/>
        </w:rPr>
        <w:t>Children Now</w:t>
      </w:r>
      <w:r w:rsidRPr="00087DC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69385B" w:rsidRPr="00087DC5" w:rsidRDefault="0069385B" w:rsidP="0069385B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>Laurie Soman</w:t>
      </w:r>
      <w:r w:rsidR="00087DC5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87DC5" w:rsidRPr="00087DC5">
        <w:rPr>
          <w:rFonts w:ascii="Calibri" w:eastAsia="Times New Roman" w:hAnsi="Calibri" w:cs="Times New Roman"/>
          <w:sz w:val="24"/>
          <w:szCs w:val="24"/>
        </w:rPr>
        <w:t>CRISS Project, Lucile Packard Children’s Hospital</w:t>
      </w:r>
    </w:p>
    <w:p w:rsidR="00087DC5" w:rsidRDefault="009071F1" w:rsidP="00087DC5">
      <w:pPr>
        <w:spacing w:after="0" w:line="240" w:lineRule="auto"/>
        <w:ind w:left="2160"/>
        <w:rPr>
          <w:rFonts w:ascii="Calibri" w:eastAsia="Times New Roman" w:hAnsi="Calibri" w:cs="Times New Roman"/>
          <w:b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>Ja</w:t>
      </w:r>
      <w:r w:rsidR="0071346B" w:rsidRPr="00087DC5">
        <w:rPr>
          <w:rFonts w:ascii="Calibri" w:eastAsia="Times New Roman" w:hAnsi="Calibri" w:cs="Times New Roman"/>
          <w:b/>
          <w:sz w:val="24"/>
          <w:szCs w:val="24"/>
        </w:rPr>
        <w:t>cey</w:t>
      </w:r>
      <w:r w:rsidRPr="00087DC5">
        <w:rPr>
          <w:rFonts w:ascii="Calibri" w:eastAsia="Times New Roman" w:hAnsi="Calibri" w:cs="Times New Roman"/>
          <w:b/>
          <w:sz w:val="24"/>
          <w:szCs w:val="24"/>
        </w:rPr>
        <w:t xml:space="preserve"> Cooper</w:t>
      </w:r>
      <w:r w:rsidRPr="00087DC5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87DC5">
        <w:rPr>
          <w:rFonts w:ascii="Calibri" w:eastAsia="Times New Roman" w:hAnsi="Calibri" w:cs="Times New Roman"/>
          <w:sz w:val="24"/>
          <w:szCs w:val="24"/>
        </w:rPr>
        <w:t>CA D</w:t>
      </w:r>
      <w:r w:rsidR="00087DC5" w:rsidRPr="00087DC5">
        <w:rPr>
          <w:rFonts w:ascii="Calibri" w:eastAsia="Times New Roman" w:hAnsi="Calibri" w:cs="Times New Roman"/>
          <w:sz w:val="24"/>
          <w:szCs w:val="24"/>
        </w:rPr>
        <w:t xml:space="preserve">epartment of Health Care Services </w:t>
      </w:r>
    </w:p>
    <w:p w:rsidR="0069385B" w:rsidRPr="00087DC5" w:rsidRDefault="00897148" w:rsidP="00087DC5">
      <w:pPr>
        <w:spacing w:after="0" w:line="240" w:lineRule="auto"/>
        <w:ind w:left="216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Ginger MacGowan</w:t>
      </w:r>
      <w:r w:rsidR="00D92494" w:rsidRPr="00087DC5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087DC5" w:rsidRPr="00087DC5">
        <w:rPr>
          <w:rFonts w:ascii="Calibri" w:eastAsia="Times New Roman" w:hAnsi="Calibri" w:cs="Arial"/>
          <w:b/>
          <w:sz w:val="24"/>
          <w:szCs w:val="24"/>
        </w:rPr>
        <w:t>and</w:t>
      </w:r>
      <w:r w:rsidR="00315682" w:rsidRPr="00087DC5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1A42AF">
        <w:rPr>
          <w:rFonts w:ascii="Calibri" w:eastAsia="Times New Roman" w:hAnsi="Calibri" w:cs="Arial"/>
          <w:b/>
          <w:sz w:val="24"/>
          <w:szCs w:val="24"/>
        </w:rPr>
        <w:t>Donnell Kenworthy</w:t>
      </w:r>
      <w:r w:rsidR="00315682" w:rsidRPr="00087DC5">
        <w:rPr>
          <w:rFonts w:ascii="Calibri" w:eastAsia="Times New Roman" w:hAnsi="Calibri" w:cs="Arial"/>
          <w:b/>
          <w:sz w:val="24"/>
          <w:szCs w:val="24"/>
        </w:rPr>
        <w:t xml:space="preserve">, </w:t>
      </w:r>
      <w:r w:rsidR="00087DC5" w:rsidRPr="00087DC5">
        <w:rPr>
          <w:rFonts w:ascii="Calibri" w:eastAsia="Times New Roman" w:hAnsi="Calibri" w:cs="Arial"/>
          <w:sz w:val="24"/>
          <w:szCs w:val="24"/>
        </w:rPr>
        <w:t>Parents</w:t>
      </w:r>
    </w:p>
    <w:p w:rsidR="00AD5383" w:rsidRPr="00087DC5" w:rsidRDefault="00AD5383" w:rsidP="0069385B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>Mira Morton</w:t>
      </w:r>
      <w:r w:rsidRPr="00087DC5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="00087DC5">
        <w:rPr>
          <w:rFonts w:ascii="Calibri" w:eastAsia="Times New Roman" w:hAnsi="Calibri" w:cs="Times New Roman"/>
          <w:sz w:val="24"/>
          <w:szCs w:val="24"/>
        </w:rPr>
        <w:t>CA Children’s Hospital Association</w:t>
      </w:r>
    </w:p>
    <w:p w:rsidR="0069385B" w:rsidRPr="00087DC5" w:rsidRDefault="00AD5383" w:rsidP="0069385B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>Brianna L</w:t>
      </w:r>
      <w:r w:rsidR="00D62F67" w:rsidRPr="00087DC5">
        <w:rPr>
          <w:rFonts w:ascii="Calibri" w:eastAsia="Times New Roman" w:hAnsi="Calibri" w:cs="Times New Roman"/>
          <w:b/>
          <w:sz w:val="24"/>
          <w:szCs w:val="24"/>
        </w:rPr>
        <w:t>ie</w:t>
      </w:r>
      <w:r w:rsidRPr="00087DC5">
        <w:rPr>
          <w:rFonts w:ascii="Calibri" w:eastAsia="Times New Roman" w:hAnsi="Calibri" w:cs="Times New Roman"/>
          <w:b/>
          <w:sz w:val="24"/>
          <w:szCs w:val="24"/>
        </w:rPr>
        <w:t>rman</w:t>
      </w:r>
      <w:r w:rsidRPr="00087DC5">
        <w:rPr>
          <w:rFonts w:ascii="Calibri" w:eastAsia="Times New Roman" w:hAnsi="Calibri" w:cs="Times New Roman"/>
          <w:sz w:val="24"/>
          <w:szCs w:val="24"/>
        </w:rPr>
        <w:t xml:space="preserve">, CEO, </w:t>
      </w:r>
      <w:r w:rsidR="00BD0A42" w:rsidRPr="00087DC5">
        <w:rPr>
          <w:rFonts w:ascii="Calibri" w:eastAsia="Times New Roman" w:hAnsi="Calibri" w:cs="Times New Roman"/>
          <w:sz w:val="24"/>
          <w:szCs w:val="24"/>
        </w:rPr>
        <w:t>Local Health Plans of California</w:t>
      </w:r>
      <w:r w:rsidR="0069385B" w:rsidRPr="00087DC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69385B" w:rsidRPr="00087DC5" w:rsidRDefault="0069385B" w:rsidP="0069385B">
      <w:pPr>
        <w:spacing w:after="0" w:line="240" w:lineRule="auto"/>
        <w:ind w:left="2160"/>
        <w:rPr>
          <w:rFonts w:ascii="Calibri" w:eastAsia="Times New Roman" w:hAnsi="Calibri" w:cs="Times New Roman"/>
          <w:b/>
          <w:sz w:val="24"/>
          <w:szCs w:val="24"/>
        </w:rPr>
      </w:pPr>
      <w:r w:rsidRPr="00087DC5">
        <w:rPr>
          <w:rFonts w:ascii="Calibri" w:eastAsia="Times New Roman" w:hAnsi="Calibri" w:cs="Times New Roman"/>
          <w:b/>
          <w:sz w:val="24"/>
          <w:szCs w:val="24"/>
        </w:rPr>
        <w:t xml:space="preserve">Q and A </w:t>
      </w:r>
    </w:p>
    <w:p w:rsidR="0069385B" w:rsidRPr="00087DC5" w:rsidRDefault="0069385B" w:rsidP="0069385B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</w:p>
    <w:p w:rsidR="00AC5531" w:rsidRDefault="0069385B" w:rsidP="00AC5531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sz w:val="24"/>
          <w:szCs w:val="24"/>
        </w:rPr>
        <w:t>10:30 - 10:</w:t>
      </w:r>
      <w:r w:rsidR="00B15564" w:rsidRPr="00087DC5">
        <w:rPr>
          <w:rFonts w:ascii="Calibri" w:eastAsia="Times New Roman" w:hAnsi="Calibri" w:cs="Times New Roman"/>
          <w:sz w:val="24"/>
          <w:szCs w:val="24"/>
        </w:rPr>
        <w:t>40</w:t>
      </w:r>
      <w:r w:rsidRPr="00087DC5">
        <w:rPr>
          <w:rFonts w:ascii="Calibri" w:eastAsia="Times New Roman" w:hAnsi="Calibri" w:cs="Times New Roman"/>
          <w:sz w:val="24"/>
          <w:szCs w:val="24"/>
        </w:rPr>
        <w:t>AM</w:t>
      </w:r>
      <w:r w:rsidRPr="00087DC5">
        <w:rPr>
          <w:rFonts w:ascii="Calibri" w:eastAsia="Times New Roman" w:hAnsi="Calibri" w:cs="Times New Roman"/>
          <w:sz w:val="24"/>
          <w:szCs w:val="24"/>
        </w:rPr>
        <w:tab/>
      </w:r>
      <w:r w:rsidR="00AC5531" w:rsidRPr="00AC5531">
        <w:rPr>
          <w:rFonts w:ascii="Calibri" w:eastAsia="Times New Roman" w:hAnsi="Calibri" w:cs="Times New Roman"/>
          <w:b/>
          <w:sz w:val="24"/>
          <w:szCs w:val="24"/>
        </w:rPr>
        <w:t>Tim Shannon</w:t>
      </w:r>
      <w:r w:rsidR="00AC5531">
        <w:rPr>
          <w:rFonts w:ascii="Calibri" w:eastAsia="Times New Roman" w:hAnsi="Calibri" w:cs="Times New Roman"/>
          <w:sz w:val="24"/>
          <w:szCs w:val="24"/>
        </w:rPr>
        <w:t>, Children’s Specialty Care Coalition,</w:t>
      </w:r>
      <w:r w:rsidR="00087DC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69385B" w:rsidRPr="00087DC5" w:rsidRDefault="00087DC5" w:rsidP="00AC5531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</w:t>
      </w:r>
      <w:r w:rsidR="00B15564" w:rsidRPr="00087DC5">
        <w:rPr>
          <w:rFonts w:ascii="Calibri" w:eastAsia="Times New Roman" w:hAnsi="Calibri" w:cs="Times New Roman"/>
          <w:sz w:val="24"/>
          <w:szCs w:val="24"/>
        </w:rPr>
        <w:t xml:space="preserve">emorial tribute to Erin </w:t>
      </w:r>
      <w:proofErr w:type="spellStart"/>
      <w:r w:rsidR="00B15564" w:rsidRPr="00087DC5">
        <w:rPr>
          <w:rFonts w:ascii="Calibri" w:eastAsia="Times New Roman" w:hAnsi="Calibri" w:cs="Times New Roman"/>
          <w:sz w:val="24"/>
          <w:szCs w:val="24"/>
        </w:rPr>
        <w:t>Aaberg</w:t>
      </w:r>
      <w:proofErr w:type="spellEnd"/>
      <w:r w:rsidR="00B15564" w:rsidRPr="00087DC5">
        <w:rPr>
          <w:rFonts w:ascii="Calibri" w:eastAsia="Times New Roman" w:hAnsi="Calibri" w:cs="Times New Roman"/>
          <w:sz w:val="24"/>
          <w:szCs w:val="24"/>
        </w:rPr>
        <w:t xml:space="preserve"> Givans </w:t>
      </w:r>
    </w:p>
    <w:p w:rsidR="00B15564" w:rsidRPr="00087DC5" w:rsidRDefault="00B15564" w:rsidP="006938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15564" w:rsidRPr="00087DC5" w:rsidRDefault="00B15564" w:rsidP="006938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87DC5">
        <w:rPr>
          <w:rFonts w:ascii="Calibri" w:eastAsia="Times New Roman" w:hAnsi="Calibri" w:cs="Times New Roman"/>
          <w:sz w:val="24"/>
          <w:szCs w:val="24"/>
        </w:rPr>
        <w:t>10:40 – 11:00AM</w:t>
      </w:r>
      <w:r w:rsidRPr="00087DC5">
        <w:rPr>
          <w:rFonts w:ascii="Calibri" w:eastAsia="Times New Roman" w:hAnsi="Calibri" w:cs="Times New Roman"/>
          <w:sz w:val="24"/>
          <w:szCs w:val="24"/>
        </w:rPr>
        <w:tab/>
      </w:r>
      <w:r w:rsidRPr="00020E97">
        <w:rPr>
          <w:rFonts w:ascii="Calibri" w:eastAsia="Times New Roman" w:hAnsi="Calibri" w:cs="Times New Roman"/>
          <w:b/>
          <w:sz w:val="24"/>
          <w:szCs w:val="24"/>
        </w:rPr>
        <w:t>Break</w:t>
      </w: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9385B" w:rsidRPr="00087DC5" w:rsidRDefault="00B15564" w:rsidP="0069385B">
      <w:pPr>
        <w:spacing w:after="0" w:line="240" w:lineRule="auto"/>
        <w:ind w:left="2148" w:hanging="2148"/>
        <w:rPr>
          <w:rFonts w:ascii="Calibri" w:eastAsia="Times New Roman" w:hAnsi="Calibri" w:cs="Arial"/>
          <w:b/>
          <w:sz w:val="24"/>
          <w:szCs w:val="24"/>
        </w:rPr>
      </w:pPr>
      <w:r w:rsidRPr="00087DC5">
        <w:rPr>
          <w:rFonts w:ascii="Calibri" w:eastAsia="Times New Roman" w:hAnsi="Calibri" w:cs="Times New Roman"/>
          <w:sz w:val="24"/>
          <w:szCs w:val="24"/>
        </w:rPr>
        <w:t>11:00</w:t>
      </w:r>
      <w:r w:rsidR="0069385B" w:rsidRPr="00087DC5">
        <w:rPr>
          <w:rFonts w:ascii="Calibri" w:eastAsia="Times New Roman" w:hAnsi="Calibri" w:cs="Times New Roman"/>
          <w:sz w:val="24"/>
          <w:szCs w:val="24"/>
        </w:rPr>
        <w:t xml:space="preserve"> - 12:</w:t>
      </w:r>
      <w:r w:rsidR="00936B1C">
        <w:rPr>
          <w:rFonts w:ascii="Calibri" w:eastAsia="Times New Roman" w:hAnsi="Calibri" w:cs="Times New Roman"/>
          <w:sz w:val="24"/>
          <w:szCs w:val="24"/>
        </w:rPr>
        <w:t>00</w:t>
      </w:r>
      <w:r w:rsidR="0069385B" w:rsidRPr="00087DC5">
        <w:rPr>
          <w:rFonts w:ascii="Calibri" w:eastAsia="Times New Roman" w:hAnsi="Calibri" w:cs="Times New Roman"/>
          <w:sz w:val="24"/>
          <w:szCs w:val="24"/>
        </w:rPr>
        <w:t>PM</w:t>
      </w:r>
      <w:r w:rsidR="0069385B" w:rsidRPr="00087DC5">
        <w:rPr>
          <w:rFonts w:ascii="Calibri" w:eastAsia="Times New Roman" w:hAnsi="Calibri" w:cs="Times New Roman"/>
          <w:sz w:val="24"/>
          <w:szCs w:val="24"/>
        </w:rPr>
        <w:tab/>
      </w:r>
      <w:r w:rsidR="0069385B" w:rsidRPr="00087DC5">
        <w:rPr>
          <w:rFonts w:ascii="Calibri" w:eastAsia="Times New Roman" w:hAnsi="Calibri" w:cs="Arial"/>
          <w:b/>
          <w:sz w:val="24"/>
          <w:szCs w:val="24"/>
        </w:rPr>
        <w:t>Mental Health for Children and Youth with Special Needs in CA</w:t>
      </w:r>
    </w:p>
    <w:p w:rsidR="0069385B" w:rsidRPr="00087DC5" w:rsidRDefault="0069385B" w:rsidP="0069385B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>Moderator: Kath</w:t>
      </w:r>
      <w:r w:rsidR="00627E3A" w:rsidRPr="00087DC5">
        <w:rPr>
          <w:rFonts w:ascii="Calibri" w:eastAsia="Times New Roman" w:hAnsi="Calibri" w:cs="Arial"/>
          <w:b/>
          <w:sz w:val="24"/>
          <w:szCs w:val="24"/>
        </w:rPr>
        <w:t>ryn</w:t>
      </w:r>
      <w:r w:rsidRPr="00087DC5">
        <w:rPr>
          <w:rFonts w:ascii="Calibri" w:eastAsia="Times New Roman" w:hAnsi="Calibri" w:cs="Arial"/>
          <w:b/>
          <w:sz w:val="24"/>
          <w:szCs w:val="24"/>
        </w:rPr>
        <w:t xml:space="preserve"> Smith,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Children’s Hospital Los Angeles</w:t>
      </w:r>
    </w:p>
    <w:p w:rsidR="0069385B" w:rsidRPr="00087DC5" w:rsidRDefault="0069385B" w:rsidP="0069385B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ab/>
      </w:r>
      <w:r w:rsidR="00D62F67" w:rsidRPr="00087DC5">
        <w:rPr>
          <w:rFonts w:ascii="Calibri" w:eastAsia="Times New Roman" w:hAnsi="Calibri" w:cs="Arial"/>
          <w:b/>
          <w:sz w:val="24"/>
          <w:szCs w:val="24"/>
        </w:rPr>
        <w:t>Katie Hornberger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, Disability Rights California </w:t>
      </w:r>
    </w:p>
    <w:p w:rsidR="00D62F67" w:rsidRPr="00087DC5" w:rsidRDefault="00D62F67" w:rsidP="0069385B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 xml:space="preserve">Olga </w:t>
      </w:r>
      <w:r w:rsidR="00087DC5">
        <w:rPr>
          <w:rFonts w:ascii="Calibri" w:eastAsia="Times New Roman" w:hAnsi="Calibri" w:cs="Arial"/>
          <w:b/>
          <w:sz w:val="24"/>
          <w:szCs w:val="24"/>
        </w:rPr>
        <w:t xml:space="preserve">and Magaly </w:t>
      </w:r>
      <w:r w:rsidRPr="00087DC5">
        <w:rPr>
          <w:rFonts w:ascii="Calibri" w:eastAsia="Times New Roman" w:hAnsi="Calibri" w:cs="Arial"/>
          <w:b/>
          <w:sz w:val="24"/>
          <w:szCs w:val="24"/>
        </w:rPr>
        <w:t>Maldonado</w:t>
      </w:r>
      <w:r w:rsidRPr="00087DC5">
        <w:rPr>
          <w:rFonts w:ascii="Calibri" w:eastAsia="Times New Roman" w:hAnsi="Calibri" w:cs="Arial"/>
          <w:sz w:val="24"/>
          <w:szCs w:val="24"/>
        </w:rPr>
        <w:t>, parent and teen perspective</w:t>
      </w:r>
      <w:r w:rsidR="00053B84" w:rsidRPr="00087DC5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E31BFF" w:rsidRPr="00087DC5" w:rsidRDefault="00AC5531" w:rsidP="0069385B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 w:rsidRPr="00AC5531">
        <w:rPr>
          <w:rFonts w:ascii="Calibri" w:eastAsia="Times New Roman" w:hAnsi="Calibri" w:cs="Arial"/>
          <w:b/>
          <w:sz w:val="24"/>
          <w:szCs w:val="24"/>
        </w:rPr>
        <w:t xml:space="preserve">Clayton Chau, MD, PhD </w:t>
      </w:r>
      <w:r w:rsidR="008E5508">
        <w:rPr>
          <w:rFonts w:ascii="Calibri" w:eastAsia="Times New Roman" w:hAnsi="Calibri" w:cs="Arial"/>
          <w:sz w:val="24"/>
          <w:szCs w:val="24"/>
        </w:rPr>
        <w:t>L</w:t>
      </w:r>
      <w:r>
        <w:rPr>
          <w:rFonts w:ascii="Calibri" w:eastAsia="Times New Roman" w:hAnsi="Calibri" w:cs="Arial"/>
          <w:sz w:val="24"/>
          <w:szCs w:val="24"/>
        </w:rPr>
        <w:t>.</w:t>
      </w:r>
      <w:r w:rsidR="008E5508">
        <w:rPr>
          <w:rFonts w:ascii="Calibri" w:eastAsia="Times New Roman" w:hAnsi="Calibri" w:cs="Arial"/>
          <w:sz w:val="24"/>
          <w:szCs w:val="24"/>
        </w:rPr>
        <w:t>A</w:t>
      </w:r>
      <w:r>
        <w:rPr>
          <w:rFonts w:ascii="Calibri" w:eastAsia="Times New Roman" w:hAnsi="Calibri" w:cs="Arial"/>
          <w:sz w:val="24"/>
          <w:szCs w:val="24"/>
        </w:rPr>
        <w:t>.</w:t>
      </w:r>
      <w:r w:rsidR="00087DC5" w:rsidRPr="008E5508">
        <w:rPr>
          <w:rFonts w:ascii="Calibri" w:eastAsia="Times New Roman" w:hAnsi="Calibri" w:cs="Arial"/>
          <w:sz w:val="24"/>
          <w:szCs w:val="24"/>
        </w:rPr>
        <w:t xml:space="preserve"> Care Health Plan</w:t>
      </w:r>
      <w:r w:rsidR="00E31BFF" w:rsidRPr="00087DC5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8837E2" w:rsidRPr="00087DC5" w:rsidRDefault="00FB70E2" w:rsidP="0069385B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Kristen Slater</w:t>
      </w:r>
      <w:r w:rsidR="008837E2" w:rsidRPr="00087DC5">
        <w:rPr>
          <w:rFonts w:ascii="Calibri" w:eastAsia="Times New Roman" w:hAnsi="Calibri" w:cs="Arial"/>
          <w:sz w:val="24"/>
          <w:szCs w:val="24"/>
        </w:rPr>
        <w:t xml:space="preserve">, </w:t>
      </w:r>
      <w:r w:rsidR="00AC5531" w:rsidRPr="00AC5531">
        <w:rPr>
          <w:rFonts w:ascii="Calibri" w:eastAsia="Times New Roman" w:hAnsi="Calibri" w:cs="Arial"/>
          <w:sz w:val="24"/>
          <w:szCs w:val="24"/>
        </w:rPr>
        <w:t>Beacon Health Options</w:t>
      </w:r>
    </w:p>
    <w:p w:rsidR="00E31BFF" w:rsidRDefault="00E31BFF" w:rsidP="0069385B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 xml:space="preserve">Heather </w:t>
      </w:r>
      <w:r w:rsidRPr="00AC5531">
        <w:rPr>
          <w:rFonts w:ascii="Calibri" w:eastAsia="Times New Roman" w:hAnsi="Calibri" w:cs="Arial"/>
          <w:b/>
          <w:sz w:val="24"/>
          <w:szCs w:val="24"/>
        </w:rPr>
        <w:t>Huszti</w:t>
      </w:r>
      <w:r w:rsidR="00087DC5" w:rsidRPr="00AC5531">
        <w:rPr>
          <w:rFonts w:ascii="Calibri" w:eastAsia="Times New Roman" w:hAnsi="Calibri" w:cs="Arial"/>
          <w:b/>
          <w:sz w:val="24"/>
          <w:szCs w:val="24"/>
        </w:rPr>
        <w:t xml:space="preserve">, </w:t>
      </w:r>
      <w:r w:rsidR="00AC5531" w:rsidRPr="00AC5531">
        <w:rPr>
          <w:rFonts w:ascii="Calibri" w:eastAsia="Times New Roman" w:hAnsi="Calibri" w:cs="Arial"/>
          <w:b/>
          <w:sz w:val="24"/>
          <w:szCs w:val="24"/>
        </w:rPr>
        <w:t>PhD,</w:t>
      </w:r>
      <w:r w:rsidR="00AC5531">
        <w:rPr>
          <w:rFonts w:ascii="Calibri" w:eastAsia="Times New Roman" w:hAnsi="Calibri" w:cs="Arial"/>
          <w:sz w:val="24"/>
          <w:szCs w:val="24"/>
        </w:rPr>
        <w:t xml:space="preserve"> </w:t>
      </w:r>
      <w:r w:rsidR="00087DC5">
        <w:rPr>
          <w:rFonts w:ascii="Calibri" w:eastAsia="Times New Roman" w:hAnsi="Calibri" w:cs="Arial"/>
          <w:sz w:val="24"/>
          <w:szCs w:val="24"/>
        </w:rPr>
        <w:t>Children’s Hospital Orange County</w:t>
      </w:r>
    </w:p>
    <w:p w:rsidR="0069385B" w:rsidRDefault="0069385B" w:rsidP="006938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87DC5" w:rsidRPr="00087DC5" w:rsidRDefault="00087DC5" w:rsidP="0069385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E5508" w:rsidRDefault="008E5508" w:rsidP="00F05CB4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</w:p>
    <w:p w:rsidR="00AC5531" w:rsidRDefault="00AC5531" w:rsidP="00F05CB4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</w:p>
    <w:p w:rsidR="00936B1C" w:rsidRPr="00936B1C" w:rsidRDefault="0069385B" w:rsidP="00936B1C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12:</w:t>
      </w:r>
      <w:r w:rsidR="00936B1C">
        <w:rPr>
          <w:rFonts w:ascii="Calibri" w:eastAsia="Times New Roman" w:hAnsi="Calibri" w:cs="Arial"/>
          <w:sz w:val="24"/>
          <w:szCs w:val="24"/>
        </w:rPr>
        <w:t>00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</w:t>
      </w:r>
      <w:r w:rsidR="00936B1C">
        <w:rPr>
          <w:rFonts w:ascii="Calibri" w:eastAsia="Times New Roman" w:hAnsi="Calibri" w:cs="Arial"/>
          <w:sz w:val="24"/>
          <w:szCs w:val="24"/>
        </w:rPr>
        <w:t>–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</w:t>
      </w:r>
      <w:r w:rsidR="00936B1C">
        <w:rPr>
          <w:rFonts w:ascii="Calibri" w:eastAsia="Times New Roman" w:hAnsi="Calibri" w:cs="Arial"/>
          <w:sz w:val="24"/>
          <w:szCs w:val="24"/>
        </w:rPr>
        <w:t>12:30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="00936B1C" w:rsidRPr="00936B1C">
        <w:rPr>
          <w:rFonts w:ascii="Calibri" w:eastAsia="Times New Roman" w:hAnsi="Calibri" w:cs="Arial"/>
          <w:b/>
          <w:sz w:val="24"/>
          <w:szCs w:val="24"/>
        </w:rPr>
        <w:t>Proposed changes to Medicaid Block Grants, ACA, Medi-Cal and Title V funding and how these changes might affect CSHCN in CA</w:t>
      </w:r>
    </w:p>
    <w:p w:rsidR="00592C42" w:rsidRDefault="00592C42" w:rsidP="00F05CB4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b/>
          <w:sz w:val="24"/>
          <w:szCs w:val="24"/>
        </w:rPr>
        <w:t>Edwin Park</w:t>
      </w:r>
      <w:r w:rsidR="00C779F8">
        <w:rPr>
          <w:rFonts w:ascii="Calibri" w:eastAsia="Times New Roman" w:hAnsi="Calibri" w:cs="Arial"/>
          <w:b/>
          <w:sz w:val="24"/>
          <w:szCs w:val="24"/>
        </w:rPr>
        <w:t>,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</w:t>
      </w:r>
      <w:r w:rsidR="008E5508">
        <w:rPr>
          <w:rFonts w:ascii="Calibri" w:eastAsia="Times New Roman" w:hAnsi="Calibri" w:cs="Arial"/>
          <w:sz w:val="24"/>
          <w:szCs w:val="24"/>
        </w:rPr>
        <w:t xml:space="preserve">VP for Health Policy, </w:t>
      </w:r>
      <w:r w:rsidR="00C779F8" w:rsidRPr="00C779F8">
        <w:rPr>
          <w:rFonts w:ascii="Calibri" w:eastAsia="Times New Roman" w:hAnsi="Calibri" w:cs="Arial"/>
          <w:sz w:val="24"/>
          <w:szCs w:val="24"/>
        </w:rPr>
        <w:t>Center on Budget and Policy Priorities</w:t>
      </w:r>
    </w:p>
    <w:p w:rsidR="002F6AED" w:rsidRDefault="00936B1C" w:rsidP="002F6AED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Sandra Shewry, </w:t>
      </w:r>
      <w:r w:rsidR="002F6AED" w:rsidRPr="00936B1C">
        <w:rPr>
          <w:rFonts w:ascii="Calibri" w:eastAsia="Times New Roman" w:hAnsi="Calibri" w:cs="Arial"/>
          <w:sz w:val="24"/>
          <w:szCs w:val="24"/>
        </w:rPr>
        <w:t>CA Healthcare Foundation</w:t>
      </w:r>
    </w:p>
    <w:p w:rsidR="00936B1C" w:rsidRDefault="00936B1C" w:rsidP="002F6AED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</w:p>
    <w:p w:rsidR="00936B1C" w:rsidRPr="00936B1C" w:rsidRDefault="00936B1C" w:rsidP="00936B1C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12:30 -1:30PM</w:t>
      </w:r>
      <w:r>
        <w:rPr>
          <w:rFonts w:ascii="Calibri" w:eastAsia="Times New Roman" w:hAnsi="Calibri" w:cs="Arial"/>
          <w:sz w:val="24"/>
          <w:szCs w:val="24"/>
        </w:rPr>
        <w:tab/>
      </w:r>
      <w:r w:rsidRPr="00936B1C">
        <w:rPr>
          <w:rFonts w:ascii="Calibri" w:eastAsia="Times New Roman" w:hAnsi="Calibri" w:cs="Arial"/>
          <w:b/>
          <w:sz w:val="24"/>
          <w:szCs w:val="24"/>
        </w:rPr>
        <w:t>Lunch:</w:t>
      </w:r>
      <w:r w:rsidRPr="00936B1C">
        <w:rPr>
          <w:rFonts w:ascii="Calibri" w:eastAsia="Times New Roman" w:hAnsi="Calibri" w:cs="Arial"/>
          <w:sz w:val="24"/>
          <w:szCs w:val="24"/>
        </w:rPr>
        <w:t xml:space="preserve">  </w:t>
      </w:r>
    </w:p>
    <w:p w:rsidR="00936B1C" w:rsidRPr="00087DC5" w:rsidRDefault="00936B1C" w:rsidP="00936B1C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 w:rsidRPr="00936B1C">
        <w:rPr>
          <w:rFonts w:ascii="Calibri" w:eastAsia="Times New Roman" w:hAnsi="Calibri" w:cs="Arial"/>
          <w:b/>
          <w:sz w:val="24"/>
          <w:szCs w:val="24"/>
        </w:rPr>
        <w:t>Senator Ed Hernandez</w:t>
      </w:r>
      <w:r w:rsidRPr="00936B1C">
        <w:rPr>
          <w:rFonts w:ascii="Calibri" w:eastAsia="Times New Roman" w:hAnsi="Calibri" w:cs="Arial"/>
          <w:sz w:val="24"/>
          <w:szCs w:val="24"/>
        </w:rPr>
        <w:t>, Senate District 22</w:t>
      </w:r>
    </w:p>
    <w:p w:rsidR="00592C42" w:rsidRPr="00087DC5" w:rsidRDefault="00592C42" w:rsidP="00F05CB4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ab/>
      </w:r>
    </w:p>
    <w:p w:rsidR="00E31BFF" w:rsidRPr="00087DC5" w:rsidRDefault="0069385B" w:rsidP="00936B1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1:</w:t>
      </w:r>
      <w:r w:rsidR="00592C42" w:rsidRPr="00087DC5">
        <w:rPr>
          <w:rFonts w:ascii="Calibri" w:eastAsia="Times New Roman" w:hAnsi="Calibri" w:cs="Arial"/>
          <w:sz w:val="24"/>
          <w:szCs w:val="24"/>
        </w:rPr>
        <w:t>30</w:t>
      </w:r>
      <w:r w:rsidRPr="00087DC5">
        <w:rPr>
          <w:rFonts w:ascii="Calibri" w:eastAsia="Times New Roman" w:hAnsi="Calibri" w:cs="Arial"/>
          <w:sz w:val="24"/>
          <w:szCs w:val="24"/>
        </w:rPr>
        <w:t xml:space="preserve"> - 3:00PM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="00936B1C">
        <w:rPr>
          <w:rFonts w:ascii="Calibri" w:eastAsia="Times New Roman" w:hAnsi="Calibri" w:cs="Arial"/>
          <w:sz w:val="24"/>
          <w:szCs w:val="24"/>
        </w:rPr>
        <w:tab/>
      </w:r>
      <w:r w:rsidR="00E31BFF" w:rsidRPr="00087DC5">
        <w:rPr>
          <w:rFonts w:ascii="Calibri" w:eastAsia="Times New Roman" w:hAnsi="Calibri" w:cs="Arial"/>
          <w:b/>
          <w:sz w:val="24"/>
          <w:szCs w:val="24"/>
        </w:rPr>
        <w:t xml:space="preserve">Medi-Cal </w:t>
      </w:r>
      <w:r w:rsidR="00020E97">
        <w:rPr>
          <w:rFonts w:ascii="Calibri" w:eastAsia="Times New Roman" w:hAnsi="Calibri" w:cs="Arial"/>
          <w:b/>
          <w:sz w:val="24"/>
          <w:szCs w:val="24"/>
        </w:rPr>
        <w:t>and CYSHCN</w:t>
      </w:r>
    </w:p>
    <w:p w:rsidR="00E31BFF" w:rsidRPr="00087DC5" w:rsidRDefault="00E31BFF" w:rsidP="0069385B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b/>
          <w:sz w:val="24"/>
          <w:szCs w:val="24"/>
        </w:rPr>
        <w:t>Elizabeth Zirker</w:t>
      </w:r>
      <w:r w:rsidR="00C07B34" w:rsidRPr="00087DC5">
        <w:rPr>
          <w:rFonts w:ascii="Calibri" w:eastAsia="Times New Roman" w:hAnsi="Calibri" w:cs="Arial"/>
          <w:sz w:val="24"/>
          <w:szCs w:val="24"/>
        </w:rPr>
        <w:t xml:space="preserve">, </w:t>
      </w:r>
      <w:r w:rsidR="00C779F8">
        <w:rPr>
          <w:rFonts w:ascii="Calibri" w:eastAsia="Times New Roman" w:hAnsi="Calibri" w:cs="Arial"/>
          <w:sz w:val="24"/>
          <w:szCs w:val="24"/>
        </w:rPr>
        <w:t>Disability Rights California</w:t>
      </w:r>
      <w:r w:rsidR="00A30561" w:rsidRPr="00087DC5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71238C" w:rsidRDefault="00E31BFF" w:rsidP="00EE6873">
      <w:pPr>
        <w:spacing w:after="0" w:line="240" w:lineRule="auto"/>
        <w:ind w:left="2148" w:hanging="2148"/>
        <w:rPr>
          <w:rFonts w:ascii="Calibri" w:eastAsia="Times New Roman" w:hAnsi="Calibri" w:cs="Arial"/>
          <w:b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ab/>
      </w:r>
      <w:r w:rsidR="00EE6873">
        <w:rPr>
          <w:rFonts w:ascii="Calibri" w:eastAsia="Times New Roman" w:hAnsi="Calibri" w:cs="Arial"/>
          <w:b/>
          <w:sz w:val="24"/>
          <w:szCs w:val="24"/>
        </w:rPr>
        <w:t xml:space="preserve">Sarah Brookes, </w:t>
      </w:r>
      <w:r w:rsidR="00EE6873" w:rsidRPr="00EE6873">
        <w:rPr>
          <w:rFonts w:ascii="Calibri" w:eastAsia="Times New Roman" w:hAnsi="Calibri" w:cs="Arial"/>
          <w:sz w:val="24"/>
          <w:szCs w:val="24"/>
        </w:rPr>
        <w:t>Department of Health Care Services</w:t>
      </w:r>
    </w:p>
    <w:p w:rsidR="00EE6873" w:rsidRDefault="00EE6873" w:rsidP="00EE6873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ab/>
        <w:t xml:space="preserve">Sherri Sager, </w:t>
      </w:r>
      <w:r w:rsidRPr="00EE6873">
        <w:rPr>
          <w:rFonts w:ascii="Calibri" w:eastAsia="Times New Roman" w:hAnsi="Calibri" w:cs="Arial"/>
          <w:sz w:val="24"/>
          <w:szCs w:val="24"/>
        </w:rPr>
        <w:t>Lucile Packard Children’s Hospital at Stanford</w:t>
      </w:r>
    </w:p>
    <w:p w:rsidR="00EE6873" w:rsidRPr="00087DC5" w:rsidRDefault="00EE6873" w:rsidP="00EE6873">
      <w:pPr>
        <w:spacing w:after="0" w:line="240" w:lineRule="auto"/>
        <w:ind w:left="2148" w:hanging="214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ab/>
      </w:r>
      <w:r w:rsidR="00897148">
        <w:rPr>
          <w:rFonts w:ascii="Calibri" w:eastAsia="Times New Roman" w:hAnsi="Calibri" w:cs="Arial"/>
          <w:b/>
          <w:sz w:val="24"/>
          <w:szCs w:val="24"/>
        </w:rPr>
        <w:t>Gayle Mathe</w:t>
      </w:r>
      <w:r w:rsidR="00897148">
        <w:rPr>
          <w:rFonts w:ascii="Calibri" w:eastAsia="Times New Roman" w:hAnsi="Calibri" w:cs="Arial"/>
          <w:sz w:val="24"/>
          <w:szCs w:val="24"/>
        </w:rPr>
        <w:t xml:space="preserve">, </w:t>
      </w:r>
      <w:r w:rsidRPr="00EE6873">
        <w:rPr>
          <w:rFonts w:ascii="Calibri" w:eastAsia="Times New Roman" w:hAnsi="Calibri" w:cs="Arial"/>
          <w:sz w:val="24"/>
          <w:szCs w:val="24"/>
        </w:rPr>
        <w:t>CA Dental Association</w:t>
      </w:r>
    </w:p>
    <w:p w:rsidR="00F502D2" w:rsidRPr="00087DC5" w:rsidRDefault="00F502D2" w:rsidP="00E31BFF">
      <w:pPr>
        <w:spacing w:after="0" w:line="240" w:lineRule="auto"/>
        <w:ind w:left="2148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 xml:space="preserve">Larene Pare </w:t>
      </w:r>
      <w:r w:rsidRPr="00087DC5">
        <w:rPr>
          <w:rFonts w:ascii="Calibri" w:eastAsia="Times New Roman" w:hAnsi="Calibri" w:cs="Arial"/>
          <w:sz w:val="24"/>
          <w:szCs w:val="24"/>
        </w:rPr>
        <w:t>– Parent perspective</w:t>
      </w:r>
    </w:p>
    <w:p w:rsidR="00021603" w:rsidRPr="00087DC5" w:rsidRDefault="00021603" w:rsidP="00AE4289">
      <w:pPr>
        <w:spacing w:after="0" w:line="240" w:lineRule="auto"/>
        <w:ind w:left="2148"/>
        <w:rPr>
          <w:rFonts w:ascii="Calibri" w:eastAsia="Times New Roman" w:hAnsi="Calibri" w:cs="Arial"/>
          <w:b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>Q and A</w:t>
      </w: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3:00 - 3:15PM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945AAE">
        <w:rPr>
          <w:rFonts w:ascii="Calibri" w:eastAsia="Times New Roman" w:hAnsi="Calibri" w:cs="Arial"/>
          <w:b/>
          <w:sz w:val="24"/>
          <w:szCs w:val="24"/>
        </w:rPr>
        <w:t>Break</w:t>
      </w: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3:15 - 4:30 PM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20E97">
        <w:rPr>
          <w:rFonts w:ascii="Calibri" w:eastAsia="Times New Roman" w:hAnsi="Calibri" w:cs="Arial"/>
          <w:b/>
          <w:sz w:val="24"/>
          <w:szCs w:val="24"/>
        </w:rPr>
        <w:t>Group Discussion and Report Back</w:t>
      </w:r>
    </w:p>
    <w:p w:rsidR="0069385B" w:rsidRPr="00087DC5" w:rsidRDefault="0069385B" w:rsidP="0069385B">
      <w:pPr>
        <w:spacing w:after="0" w:line="240" w:lineRule="auto"/>
        <w:ind w:left="2070" w:hanging="2160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ind w:left="2160" w:hanging="2160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4:30 - 5:00PM</w:t>
      </w:r>
      <w:r w:rsidRPr="00087DC5">
        <w:rPr>
          <w:rFonts w:ascii="Calibri" w:eastAsia="Times New Roman" w:hAnsi="Calibri" w:cs="Arial"/>
          <w:sz w:val="24"/>
          <w:szCs w:val="24"/>
        </w:rPr>
        <w:tab/>
        <w:t xml:space="preserve">Keynote Speaker: </w:t>
      </w:r>
      <w:bookmarkStart w:id="0" w:name="_GoBack"/>
      <w:bookmarkEnd w:id="0"/>
    </w:p>
    <w:p w:rsidR="0069385B" w:rsidRPr="00087DC5" w:rsidRDefault="0069385B" w:rsidP="0069385B">
      <w:pPr>
        <w:spacing w:after="0" w:line="240" w:lineRule="auto"/>
        <w:ind w:left="2160"/>
        <w:rPr>
          <w:rFonts w:ascii="Calibri" w:eastAsia="Times New Roman" w:hAnsi="Calibri" w:cs="Arial"/>
          <w:b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>Senator Holly Mitchell</w:t>
      </w:r>
      <w:r w:rsidR="00F05CB4" w:rsidRPr="00087DC5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69385B" w:rsidRPr="00087DC5" w:rsidRDefault="0069385B" w:rsidP="0069385B">
      <w:pPr>
        <w:spacing w:after="0" w:line="240" w:lineRule="auto"/>
        <w:ind w:left="2070"/>
        <w:rPr>
          <w:rFonts w:ascii="Calibri" w:eastAsia="Times New Roman" w:hAnsi="Calibri" w:cs="Arial"/>
          <w:sz w:val="24"/>
          <w:szCs w:val="24"/>
        </w:rPr>
      </w:pPr>
    </w:p>
    <w:p w:rsidR="0069385B" w:rsidRPr="00087DC5" w:rsidRDefault="0069385B" w:rsidP="0069385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5:00 - 5:30PM</w:t>
      </w:r>
      <w:r w:rsidRPr="00087DC5">
        <w:rPr>
          <w:rFonts w:ascii="Calibri" w:eastAsia="Times New Roman" w:hAnsi="Calibri" w:cs="Arial"/>
          <w:sz w:val="24"/>
          <w:szCs w:val="24"/>
        </w:rPr>
        <w:tab/>
      </w:r>
      <w:r w:rsidRPr="00087DC5">
        <w:rPr>
          <w:rFonts w:ascii="Calibri" w:eastAsia="Times New Roman" w:hAnsi="Calibri" w:cs="Arial"/>
          <w:sz w:val="24"/>
          <w:szCs w:val="24"/>
        </w:rPr>
        <w:tab/>
        <w:t xml:space="preserve">Closing Remarks &amp; Legislative Day Information </w:t>
      </w:r>
    </w:p>
    <w:p w:rsidR="0069385B" w:rsidRPr="00087DC5" w:rsidRDefault="0069385B" w:rsidP="0069385B">
      <w:pPr>
        <w:spacing w:after="0" w:line="240" w:lineRule="auto"/>
        <w:ind w:left="1440" w:firstLine="720"/>
        <w:rPr>
          <w:rFonts w:ascii="Calibri" w:eastAsia="Times New Roman" w:hAnsi="Calibri" w:cs="Arial"/>
          <w:sz w:val="24"/>
          <w:szCs w:val="24"/>
        </w:rPr>
      </w:pPr>
      <w:r w:rsidRPr="00087DC5">
        <w:rPr>
          <w:rFonts w:ascii="Calibri" w:eastAsia="Times New Roman" w:hAnsi="Calibri" w:cs="Arial"/>
          <w:sz w:val="24"/>
          <w:szCs w:val="24"/>
        </w:rPr>
        <w:t>Evaluations:</w:t>
      </w:r>
    </w:p>
    <w:p w:rsidR="0069385B" w:rsidRPr="00F05CB4" w:rsidRDefault="0069385B" w:rsidP="0069385B">
      <w:pPr>
        <w:spacing w:after="0" w:line="240" w:lineRule="auto"/>
        <w:ind w:left="1440" w:firstLine="720"/>
        <w:rPr>
          <w:rFonts w:ascii="Calibri" w:eastAsia="Times New Roman" w:hAnsi="Calibri" w:cs="Arial"/>
          <w:b/>
          <w:sz w:val="24"/>
          <w:szCs w:val="24"/>
        </w:rPr>
      </w:pPr>
      <w:r w:rsidRPr="00087DC5">
        <w:rPr>
          <w:rFonts w:ascii="Calibri" w:eastAsia="Times New Roman" w:hAnsi="Calibri" w:cs="Arial"/>
          <w:b/>
          <w:sz w:val="24"/>
          <w:szCs w:val="24"/>
        </w:rPr>
        <w:t>Catherine Blakemore and Kausha King</w:t>
      </w:r>
    </w:p>
    <w:p w:rsidR="0069385B" w:rsidRPr="009071F1" w:rsidRDefault="0069385B" w:rsidP="0069385B">
      <w:pPr>
        <w:spacing w:after="200" w:line="276" w:lineRule="auto"/>
        <w:rPr>
          <w:rFonts w:ascii="Calibri" w:eastAsia="Times New Roman" w:hAnsi="Calibri" w:cs="Times New Roman"/>
        </w:rPr>
      </w:pPr>
    </w:p>
    <w:p w:rsidR="00675314" w:rsidRPr="009071F1" w:rsidRDefault="00675314"/>
    <w:sectPr w:rsidR="00675314" w:rsidRPr="00907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5F" w:rsidRDefault="00FE7C16">
      <w:pPr>
        <w:spacing w:after="0" w:line="240" w:lineRule="auto"/>
      </w:pPr>
      <w:r>
        <w:separator/>
      </w:r>
    </w:p>
  </w:endnote>
  <w:endnote w:type="continuationSeparator" w:id="0">
    <w:p w:rsidR="002A495F" w:rsidRDefault="00F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6" w:rsidRDefault="00FE7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6" w:rsidRDefault="00FE7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6" w:rsidRDefault="00FE7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5F" w:rsidRDefault="00FE7C16">
      <w:pPr>
        <w:spacing w:after="0" w:line="240" w:lineRule="auto"/>
      </w:pPr>
      <w:r>
        <w:separator/>
      </w:r>
    </w:p>
  </w:footnote>
  <w:footnote w:type="continuationSeparator" w:id="0">
    <w:p w:rsidR="002A495F" w:rsidRDefault="00FE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1D" w:rsidRDefault="00020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9739" o:spid="_x0000_s2050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CF" w:rsidRDefault="00020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9740" o:spid="_x0000_s2051" type="#_x0000_t136" style="position:absolute;margin-left:0;margin-top:0;width:412.4pt;height:247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F19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173A6" wp14:editId="1CCE8724">
              <wp:simplePos x="0" y="0"/>
              <wp:positionH relativeFrom="column">
                <wp:posOffset>2729865</wp:posOffset>
              </wp:positionH>
              <wp:positionV relativeFrom="paragraph">
                <wp:posOffset>-152400</wp:posOffset>
              </wp:positionV>
              <wp:extent cx="3875405" cy="6019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FCF" w:rsidRPr="00490695" w:rsidRDefault="007F19A4" w:rsidP="00C02BF1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voice of families</w:t>
                          </w:r>
                        </w:p>
                        <w:p w:rsidR="00363FCF" w:rsidRPr="00490695" w:rsidRDefault="007F19A4" w:rsidP="00C02BF1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vision of quality health care</w:t>
                          </w:r>
                        </w:p>
                        <w:p w:rsidR="00363FCF" w:rsidRPr="00490695" w:rsidRDefault="007F19A4" w:rsidP="00C02BF1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 xml:space="preserve">The future for children and youth with special health care needs </w:t>
                          </w:r>
                        </w:p>
                        <w:p w:rsidR="00363FCF" w:rsidRPr="00490695" w:rsidRDefault="00020E97" w:rsidP="00C02BF1">
                          <w:pPr>
                            <w:pStyle w:val="Header"/>
                            <w:rPr>
                              <w:b/>
                            </w:rPr>
                          </w:pPr>
                        </w:p>
                        <w:p w:rsidR="00363FCF" w:rsidRDefault="00020E97" w:rsidP="00C02B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73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4.95pt;margin-top:-12pt;width:305.1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N1ggIAAA8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" stroked="f">
              <v:textbox>
                <w:txbxContent>
                  <w:p w:rsidR="00363FCF" w:rsidRPr="00490695" w:rsidRDefault="007F19A4" w:rsidP="00C02BF1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voice of families</w:t>
                    </w:r>
                  </w:p>
                  <w:p w:rsidR="00363FCF" w:rsidRPr="00490695" w:rsidRDefault="007F19A4" w:rsidP="00C02BF1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vision of quality health care</w:t>
                    </w:r>
                  </w:p>
                  <w:p w:rsidR="00363FCF" w:rsidRPr="00490695" w:rsidRDefault="007F19A4" w:rsidP="00C02BF1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 xml:space="preserve">The future for children and youth with special health care needs </w:t>
                    </w:r>
                  </w:p>
                  <w:p w:rsidR="00363FCF" w:rsidRPr="00490695" w:rsidRDefault="007F19A4" w:rsidP="00C02BF1">
                    <w:pPr>
                      <w:pStyle w:val="Header"/>
                      <w:rPr>
                        <w:b/>
                      </w:rPr>
                    </w:pPr>
                  </w:p>
                  <w:p w:rsidR="00363FCF" w:rsidRDefault="007F19A4" w:rsidP="00C02BF1"/>
                </w:txbxContent>
              </v:textbox>
            </v:shape>
          </w:pict>
        </mc:Fallback>
      </mc:AlternateContent>
    </w:r>
    <w:r w:rsidR="007F19A4">
      <w:rPr>
        <w:noProof/>
      </w:rPr>
      <w:drawing>
        <wp:inline distT="0" distB="0" distL="0" distR="0" wp14:anchorId="3A232FC5" wp14:editId="72EC5B2D">
          <wp:extent cx="25908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8100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10000"/>
                    </a:blip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="007F19A4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CF" w:rsidRDefault="00020E97" w:rsidP="00490695">
    <w:pPr>
      <w:pStyle w:val="Header"/>
      <w:ind w:left="-45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49738" o:spid="_x0000_s2049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F19A4">
      <w:rPr>
        <w:noProof/>
      </w:rPr>
      <w:drawing>
        <wp:anchor distT="0" distB="0" distL="114300" distR="114300" simplePos="0" relativeHeight="251661312" behindDoc="1" locked="0" layoutInCell="1" allowOverlap="1" wp14:anchorId="7072B98B" wp14:editId="7C44EE6C">
          <wp:simplePos x="0" y="0"/>
          <wp:positionH relativeFrom="column">
            <wp:posOffset>-333375</wp:posOffset>
          </wp:positionH>
          <wp:positionV relativeFrom="paragraph">
            <wp:posOffset>66675</wp:posOffset>
          </wp:positionV>
          <wp:extent cx="2590800" cy="381000"/>
          <wp:effectExtent l="0" t="0" r="0" b="0"/>
          <wp:wrapThrough wrapText="bothSides">
            <wp:wrapPolygon edited="0">
              <wp:start x="0" y="0"/>
              <wp:lineTo x="0" y="20520"/>
              <wp:lineTo x="21441" y="20520"/>
              <wp:lineTo x="2144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8100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10000"/>
                    </a:blip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9A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B98D8" wp14:editId="4FA3A129">
              <wp:simplePos x="0" y="0"/>
              <wp:positionH relativeFrom="column">
                <wp:posOffset>2396490</wp:posOffset>
              </wp:positionH>
              <wp:positionV relativeFrom="paragraph">
                <wp:posOffset>-68580</wp:posOffset>
              </wp:positionV>
              <wp:extent cx="3875405" cy="601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FCF" w:rsidRPr="00490695" w:rsidRDefault="007F19A4" w:rsidP="00490695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voice of families</w:t>
                          </w:r>
                        </w:p>
                        <w:p w:rsidR="00363FCF" w:rsidRPr="00490695" w:rsidRDefault="007F19A4" w:rsidP="00490695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vision of quality health care</w:t>
                          </w:r>
                        </w:p>
                        <w:p w:rsidR="00363FCF" w:rsidRPr="00662170" w:rsidRDefault="007F19A4" w:rsidP="00662170">
                          <w:pPr>
                            <w:spacing w:after="0" w:line="240" w:lineRule="auto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future for children and youth with special health</w:t>
                          </w:r>
                          <w:r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 xml:space="preserve"> care needs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B9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88.7pt;margin-top:-5.4pt;width:305.1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n4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" stroked="f">
              <v:textbox>
                <w:txbxContent>
                  <w:p w:rsidR="00363FCF" w:rsidRPr="00490695" w:rsidRDefault="007F19A4" w:rsidP="00490695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voice of families</w:t>
                    </w:r>
                  </w:p>
                  <w:p w:rsidR="00363FCF" w:rsidRPr="00490695" w:rsidRDefault="007F19A4" w:rsidP="00490695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 xml:space="preserve">The vision of quality </w:t>
                    </w: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health care</w:t>
                    </w:r>
                  </w:p>
                  <w:p w:rsidR="00363FCF" w:rsidRPr="00662170" w:rsidRDefault="007F19A4" w:rsidP="00662170">
                    <w:pPr>
                      <w:spacing w:after="0" w:line="240" w:lineRule="auto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future for children and youth with special health</w:t>
                    </w:r>
                    <w:r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 xml:space="preserve"> care needs </w:t>
                    </w:r>
                  </w:p>
                </w:txbxContent>
              </v:textbox>
            </v:shape>
          </w:pict>
        </mc:Fallback>
      </mc:AlternateContent>
    </w:r>
  </w:p>
  <w:p w:rsidR="00363FCF" w:rsidRDefault="00020E97" w:rsidP="00490695">
    <w:pPr>
      <w:spacing w:after="0" w:line="240" w:lineRule="auto"/>
      <w:ind w:left="1530"/>
      <w:rPr>
        <w:rFonts w:ascii="Arial" w:hAnsi="Arial" w:cs="Arial"/>
        <w:b/>
        <w:i/>
        <w:color w:val="C00000"/>
        <w:sz w:val="18"/>
        <w:szCs w:val="18"/>
      </w:rPr>
    </w:pPr>
  </w:p>
  <w:p w:rsidR="00363FCF" w:rsidRDefault="00020E97" w:rsidP="00490695">
    <w:pPr>
      <w:spacing w:after="0" w:line="240" w:lineRule="auto"/>
      <w:ind w:left="1530"/>
      <w:rPr>
        <w:rFonts w:ascii="Arial" w:hAnsi="Arial" w:cs="Arial"/>
        <w:b/>
        <w:i/>
        <w:color w:val="C00000"/>
        <w:sz w:val="18"/>
        <w:szCs w:val="18"/>
      </w:rPr>
    </w:pPr>
  </w:p>
  <w:p w:rsidR="00363FCF" w:rsidRDefault="00020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5B"/>
    <w:rsid w:val="00016D07"/>
    <w:rsid w:val="00020E97"/>
    <w:rsid w:val="00021603"/>
    <w:rsid w:val="0003550E"/>
    <w:rsid w:val="00053B84"/>
    <w:rsid w:val="00060944"/>
    <w:rsid w:val="00087DC5"/>
    <w:rsid w:val="0014703C"/>
    <w:rsid w:val="001A42AF"/>
    <w:rsid w:val="001C7199"/>
    <w:rsid w:val="00255DC7"/>
    <w:rsid w:val="002A495F"/>
    <w:rsid w:val="002F6AED"/>
    <w:rsid w:val="00315682"/>
    <w:rsid w:val="004B4E13"/>
    <w:rsid w:val="00592C42"/>
    <w:rsid w:val="005C17E1"/>
    <w:rsid w:val="00627E3A"/>
    <w:rsid w:val="00655CD9"/>
    <w:rsid w:val="00675314"/>
    <w:rsid w:val="00691B2E"/>
    <w:rsid w:val="0069385B"/>
    <w:rsid w:val="006B6868"/>
    <w:rsid w:val="0071238C"/>
    <w:rsid w:val="0071346B"/>
    <w:rsid w:val="007F19A4"/>
    <w:rsid w:val="008837E2"/>
    <w:rsid w:val="00897148"/>
    <w:rsid w:val="008B7BB5"/>
    <w:rsid w:val="008E5508"/>
    <w:rsid w:val="009071F1"/>
    <w:rsid w:val="00936B1C"/>
    <w:rsid w:val="00945AAE"/>
    <w:rsid w:val="0094684A"/>
    <w:rsid w:val="00950C92"/>
    <w:rsid w:val="009C4EFA"/>
    <w:rsid w:val="00A30561"/>
    <w:rsid w:val="00AC5531"/>
    <w:rsid w:val="00AD5383"/>
    <w:rsid w:val="00AE4289"/>
    <w:rsid w:val="00AF3745"/>
    <w:rsid w:val="00B15564"/>
    <w:rsid w:val="00B15FA1"/>
    <w:rsid w:val="00BD0A42"/>
    <w:rsid w:val="00C07B34"/>
    <w:rsid w:val="00C779F8"/>
    <w:rsid w:val="00C876CA"/>
    <w:rsid w:val="00D07183"/>
    <w:rsid w:val="00D272F3"/>
    <w:rsid w:val="00D62F67"/>
    <w:rsid w:val="00D84A3B"/>
    <w:rsid w:val="00D92494"/>
    <w:rsid w:val="00E31BFF"/>
    <w:rsid w:val="00EE6873"/>
    <w:rsid w:val="00F05CB4"/>
    <w:rsid w:val="00F502D2"/>
    <w:rsid w:val="00FB70E2"/>
    <w:rsid w:val="00FE7C16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D1E67B5-9F5D-48D7-8F1D-ECFAB51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85B"/>
  </w:style>
  <w:style w:type="paragraph" w:styleId="Footer">
    <w:name w:val="footer"/>
    <w:basedOn w:val="Normal"/>
    <w:link w:val="FooterChar"/>
    <w:uiPriority w:val="99"/>
    <w:unhideWhenUsed/>
    <w:rsid w:val="00FE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16"/>
  </w:style>
  <w:style w:type="paragraph" w:styleId="BalloonText">
    <w:name w:val="Balloon Text"/>
    <w:basedOn w:val="Normal"/>
    <w:link w:val="BalloonTextChar"/>
    <w:uiPriority w:val="99"/>
    <w:semiHidden/>
    <w:unhideWhenUsed/>
    <w:rsid w:val="0088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9DAD-005E-452E-9F36-C9DC65E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Marks</dc:creator>
  <cp:keywords/>
  <dc:description/>
  <cp:lastModifiedBy>Pip Marks</cp:lastModifiedBy>
  <cp:revision>4</cp:revision>
  <cp:lastPrinted>2016-12-12T20:50:00Z</cp:lastPrinted>
  <dcterms:created xsi:type="dcterms:W3CDTF">2017-01-26T15:47:00Z</dcterms:created>
  <dcterms:modified xsi:type="dcterms:W3CDTF">2017-02-02T22:32:00Z</dcterms:modified>
</cp:coreProperties>
</file>